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535" w:rsidRDefault="00DA7535" w:rsidP="00DA7535">
      <w:pPr>
        <w:pStyle w:val="Heading3"/>
        <w:jc w:val="center"/>
      </w:pPr>
      <w:bookmarkStart w:id="0" w:name="_GoBack"/>
      <w:r>
        <w:t>Worksheet: How to Spot and Stop Energy Vampires</w:t>
      </w:r>
    </w:p>
    <w:bookmarkEnd w:id="0"/>
    <w:p w:rsidR="00DA7535" w:rsidRDefault="00DA7535" w:rsidP="00DA7535">
      <w:pPr>
        <w:pStyle w:val="Heading4"/>
      </w:pPr>
      <w:r>
        <w:t>Introduction:</w:t>
      </w:r>
    </w:p>
    <w:p w:rsidR="00DA7535" w:rsidRDefault="00DA7535" w:rsidP="00DA7535">
      <w:pPr>
        <w:pStyle w:val="NormalWeb"/>
      </w:pPr>
      <w:r>
        <w:t>Energy vampires are individuals who drain your energy, often leaving you feeling exhausted, overwhelmed, or emotionally drained. Recognizing these individuals and setting healthy boundaries is essential for protecting your emotional and mental well-being.</w:t>
      </w:r>
    </w:p>
    <w:p w:rsidR="00DA7535" w:rsidRDefault="00DA7535" w:rsidP="00DA7535">
      <w:r>
        <w:pict>
          <v:rect id="_x0000_i1025" style="width:0;height:1.5pt" o:hralign="center" o:hrstd="t" o:hr="t" fillcolor="#a0a0a0" stroked="f"/>
        </w:pict>
      </w:r>
    </w:p>
    <w:p w:rsidR="00DA7535" w:rsidRDefault="00DA7535" w:rsidP="00DA7535">
      <w:pPr>
        <w:pStyle w:val="Heading3"/>
      </w:pPr>
      <w:r>
        <w:t>Part 1: Identifying Energy Vampires</w:t>
      </w:r>
    </w:p>
    <w:p w:rsidR="00DA7535" w:rsidRDefault="00DA7535" w:rsidP="00DA7535">
      <w:pPr>
        <w:pStyle w:val="NormalWeb"/>
      </w:pPr>
      <w:r>
        <w:rPr>
          <w:rStyle w:val="Strong"/>
        </w:rPr>
        <w:t>Signs You Might Be Dealing with an Energy Vampire:</w:t>
      </w:r>
    </w:p>
    <w:p w:rsidR="00DA7535" w:rsidRDefault="00DA7535" w:rsidP="00DA7535">
      <w:pPr>
        <w:pStyle w:val="NormalWeb"/>
        <w:numPr>
          <w:ilvl w:val="0"/>
          <w:numId w:val="10"/>
        </w:numPr>
      </w:pPr>
      <w:r>
        <w:rPr>
          <w:rStyle w:val="Strong"/>
        </w:rPr>
        <w:t>They demand excessive attention:</w:t>
      </w:r>
    </w:p>
    <w:p w:rsidR="00DA7535" w:rsidRDefault="00DA7535" w:rsidP="00DA7535">
      <w:pPr>
        <w:numPr>
          <w:ilvl w:val="1"/>
          <w:numId w:val="10"/>
        </w:numPr>
        <w:spacing w:before="100" w:beforeAutospacing="1" w:after="100" w:afterAutospacing="1" w:line="240" w:lineRule="auto"/>
      </w:pPr>
      <w:r>
        <w:t>They constantly seek validation, sympathy, or emotional support but never seem to offer it in return.</w:t>
      </w:r>
    </w:p>
    <w:p w:rsidR="00DA7535" w:rsidRDefault="00DA7535" w:rsidP="00DA7535">
      <w:pPr>
        <w:numPr>
          <w:ilvl w:val="1"/>
          <w:numId w:val="10"/>
        </w:numPr>
        <w:spacing w:before="100" w:beforeAutospacing="1" w:after="100" w:afterAutospacing="1" w:line="240" w:lineRule="auto"/>
      </w:pPr>
      <w:r>
        <w:t>They monopolize conversations, making everything about themselves.</w:t>
      </w:r>
      <w:r>
        <w:br/>
      </w:r>
      <w:r>
        <w:rPr>
          <w:rStyle w:val="Emphasis"/>
        </w:rPr>
        <w:t>Your thoughts:</w:t>
      </w:r>
    </w:p>
    <w:p w:rsidR="00DA7535" w:rsidRDefault="00DA7535" w:rsidP="00DA7535">
      <w:pPr>
        <w:numPr>
          <w:ilvl w:val="1"/>
          <w:numId w:val="10"/>
        </w:numPr>
        <w:spacing w:before="100" w:beforeAutospacing="1" w:after="100" w:afterAutospacing="1" w:line="240" w:lineRule="auto"/>
      </w:pPr>
      <w:r>
        <w:pict>
          <v:rect id="_x0000_i1026" style="width:0;height:1.5pt" o:hralign="center" o:hrstd="t" o:hr="t" fillcolor="#a0a0a0" stroked="f"/>
        </w:pict>
      </w:r>
    </w:p>
    <w:p w:rsidR="00DA7535" w:rsidRDefault="00DA7535" w:rsidP="00DA7535">
      <w:pPr>
        <w:numPr>
          <w:ilvl w:val="1"/>
          <w:numId w:val="10"/>
        </w:numPr>
        <w:spacing w:before="100" w:beforeAutospacing="1" w:after="100" w:afterAutospacing="1" w:line="240" w:lineRule="auto"/>
      </w:pPr>
      <w:r>
        <w:pict>
          <v:rect id="_x0000_i1027" style="width:0;height:1.5pt" o:hralign="center" o:hrstd="t" o:hr="t" fillcolor="#a0a0a0" stroked="f"/>
        </w:pict>
      </w:r>
    </w:p>
    <w:p w:rsidR="00DA7535" w:rsidRDefault="00DA7535" w:rsidP="00DA7535">
      <w:pPr>
        <w:pStyle w:val="NormalWeb"/>
        <w:numPr>
          <w:ilvl w:val="0"/>
          <w:numId w:val="10"/>
        </w:numPr>
      </w:pPr>
      <w:r>
        <w:rPr>
          <w:rStyle w:val="Strong"/>
        </w:rPr>
        <w:t>They create drama or chaos:</w:t>
      </w:r>
    </w:p>
    <w:p w:rsidR="00DA7535" w:rsidRDefault="00DA7535" w:rsidP="00DA7535">
      <w:pPr>
        <w:numPr>
          <w:ilvl w:val="1"/>
          <w:numId w:val="10"/>
        </w:numPr>
        <w:spacing w:before="100" w:beforeAutospacing="1" w:after="100" w:afterAutospacing="1" w:line="240" w:lineRule="auto"/>
      </w:pPr>
      <w:r>
        <w:t>They often complain about problems without taking action to resolve them.</w:t>
      </w:r>
    </w:p>
    <w:p w:rsidR="00DA7535" w:rsidRDefault="00DA7535" w:rsidP="00DA7535">
      <w:pPr>
        <w:numPr>
          <w:ilvl w:val="1"/>
          <w:numId w:val="10"/>
        </w:numPr>
        <w:spacing w:before="100" w:beforeAutospacing="1" w:after="100" w:afterAutospacing="1" w:line="240" w:lineRule="auto"/>
      </w:pPr>
      <w:r>
        <w:t>They escalate conflicts unnecessarily, leaving you feeling stressed and unsettled.</w:t>
      </w:r>
      <w:r>
        <w:br/>
      </w:r>
      <w:r>
        <w:rPr>
          <w:rStyle w:val="Emphasis"/>
        </w:rPr>
        <w:t>Your thoughts:</w:t>
      </w:r>
    </w:p>
    <w:p w:rsidR="00DA7535" w:rsidRDefault="00DA7535" w:rsidP="00DA7535">
      <w:pPr>
        <w:numPr>
          <w:ilvl w:val="1"/>
          <w:numId w:val="10"/>
        </w:numPr>
        <w:spacing w:before="100" w:beforeAutospacing="1" w:after="100" w:afterAutospacing="1" w:line="240" w:lineRule="auto"/>
      </w:pPr>
      <w:r>
        <w:pict>
          <v:rect id="_x0000_i1028" style="width:0;height:1.5pt" o:hralign="center" o:hrstd="t" o:hr="t" fillcolor="#a0a0a0" stroked="f"/>
        </w:pict>
      </w:r>
    </w:p>
    <w:p w:rsidR="00DA7535" w:rsidRDefault="00DA7535" w:rsidP="00DA7535">
      <w:pPr>
        <w:numPr>
          <w:ilvl w:val="1"/>
          <w:numId w:val="10"/>
        </w:numPr>
        <w:spacing w:before="100" w:beforeAutospacing="1" w:after="100" w:afterAutospacing="1" w:line="240" w:lineRule="auto"/>
      </w:pPr>
      <w:r>
        <w:pict>
          <v:rect id="_x0000_i1029" style="width:0;height:1.5pt" o:hralign="center" o:hrstd="t" o:hr="t" fillcolor="#a0a0a0" stroked="f"/>
        </w:pict>
      </w:r>
    </w:p>
    <w:p w:rsidR="00DA7535" w:rsidRDefault="00DA7535" w:rsidP="00DA7535">
      <w:pPr>
        <w:pStyle w:val="NormalWeb"/>
        <w:numPr>
          <w:ilvl w:val="0"/>
          <w:numId w:val="10"/>
        </w:numPr>
      </w:pPr>
      <w:r>
        <w:rPr>
          <w:rStyle w:val="Strong"/>
        </w:rPr>
        <w:t>They are negative or critical:</w:t>
      </w:r>
    </w:p>
    <w:p w:rsidR="00DA7535" w:rsidRDefault="00DA7535" w:rsidP="00DA7535">
      <w:pPr>
        <w:numPr>
          <w:ilvl w:val="1"/>
          <w:numId w:val="10"/>
        </w:numPr>
        <w:spacing w:before="100" w:beforeAutospacing="1" w:after="100" w:afterAutospacing="1" w:line="240" w:lineRule="auto"/>
      </w:pPr>
      <w:r>
        <w:t>Their interactions are filled with pessimism, judgment, or criticism.</w:t>
      </w:r>
    </w:p>
    <w:p w:rsidR="00DA7535" w:rsidRDefault="00DA7535" w:rsidP="00DA7535">
      <w:pPr>
        <w:numPr>
          <w:ilvl w:val="1"/>
          <w:numId w:val="10"/>
        </w:numPr>
        <w:spacing w:before="100" w:beforeAutospacing="1" w:after="100" w:afterAutospacing="1" w:line="240" w:lineRule="auto"/>
      </w:pPr>
      <w:r>
        <w:t>They focus on the worst-case scenario, often dragging you down with their negativity.</w:t>
      </w:r>
      <w:r>
        <w:br/>
      </w:r>
      <w:r>
        <w:rPr>
          <w:rStyle w:val="Emphasis"/>
        </w:rPr>
        <w:t>Your thoughts:</w:t>
      </w:r>
    </w:p>
    <w:p w:rsidR="00DA7535" w:rsidRDefault="00DA7535" w:rsidP="00DA7535">
      <w:pPr>
        <w:numPr>
          <w:ilvl w:val="1"/>
          <w:numId w:val="10"/>
        </w:numPr>
        <w:spacing w:before="100" w:beforeAutospacing="1" w:after="100" w:afterAutospacing="1" w:line="240" w:lineRule="auto"/>
      </w:pPr>
      <w:r>
        <w:pict>
          <v:rect id="_x0000_i1030" style="width:0;height:1.5pt" o:hralign="center" o:hrstd="t" o:hr="t" fillcolor="#a0a0a0" stroked="f"/>
        </w:pict>
      </w:r>
    </w:p>
    <w:p w:rsidR="00DA7535" w:rsidRDefault="00DA7535" w:rsidP="00DA7535">
      <w:pPr>
        <w:numPr>
          <w:ilvl w:val="1"/>
          <w:numId w:val="10"/>
        </w:numPr>
        <w:spacing w:before="100" w:beforeAutospacing="1" w:after="100" w:afterAutospacing="1" w:line="240" w:lineRule="auto"/>
      </w:pPr>
      <w:r>
        <w:pict>
          <v:rect id="_x0000_i1031" style="width:0;height:1.5pt" o:hralign="center" o:hrstd="t" o:hr="t" fillcolor="#a0a0a0" stroked="f"/>
        </w:pict>
      </w:r>
    </w:p>
    <w:p w:rsidR="00DA7535" w:rsidRDefault="00DA7535" w:rsidP="00DA7535">
      <w:pPr>
        <w:pStyle w:val="NormalWeb"/>
        <w:numPr>
          <w:ilvl w:val="0"/>
          <w:numId w:val="10"/>
        </w:numPr>
      </w:pPr>
      <w:r>
        <w:rPr>
          <w:rStyle w:val="Strong"/>
        </w:rPr>
        <w:t>They make you feel drained:</w:t>
      </w:r>
    </w:p>
    <w:p w:rsidR="00DA7535" w:rsidRDefault="00DA7535" w:rsidP="00DA7535">
      <w:pPr>
        <w:numPr>
          <w:ilvl w:val="1"/>
          <w:numId w:val="10"/>
        </w:numPr>
        <w:spacing w:before="100" w:beforeAutospacing="1" w:after="100" w:afterAutospacing="1" w:line="240" w:lineRule="auto"/>
      </w:pPr>
      <w:r>
        <w:t>After spending time with them, you feel physically tired, emotionally drained, or mentally exhausted.</w:t>
      </w:r>
    </w:p>
    <w:p w:rsidR="00DA7535" w:rsidRDefault="00DA7535" w:rsidP="00DA7535">
      <w:pPr>
        <w:numPr>
          <w:ilvl w:val="1"/>
          <w:numId w:val="10"/>
        </w:numPr>
        <w:spacing w:before="100" w:beforeAutospacing="1" w:after="100" w:afterAutospacing="1" w:line="240" w:lineRule="auto"/>
      </w:pPr>
      <w:r>
        <w:t>You may feel unsettled or depleted even after a short interaction.</w:t>
      </w:r>
      <w:r>
        <w:br/>
      </w:r>
      <w:r>
        <w:rPr>
          <w:rStyle w:val="Emphasis"/>
        </w:rPr>
        <w:t>Your thoughts:</w:t>
      </w:r>
    </w:p>
    <w:p w:rsidR="00DA7535" w:rsidRDefault="00DA7535" w:rsidP="00DA7535">
      <w:pPr>
        <w:numPr>
          <w:ilvl w:val="1"/>
          <w:numId w:val="10"/>
        </w:numPr>
        <w:spacing w:before="100" w:beforeAutospacing="1" w:after="100" w:afterAutospacing="1" w:line="240" w:lineRule="auto"/>
      </w:pPr>
      <w:r>
        <w:pict>
          <v:rect id="_x0000_i1032" style="width:0;height:1.5pt" o:hralign="center" o:hrstd="t" o:hr="t" fillcolor="#a0a0a0" stroked="f"/>
        </w:pict>
      </w:r>
    </w:p>
    <w:p w:rsidR="00DA7535" w:rsidRDefault="00DA7535" w:rsidP="00DA7535">
      <w:pPr>
        <w:numPr>
          <w:ilvl w:val="1"/>
          <w:numId w:val="10"/>
        </w:numPr>
        <w:spacing w:before="100" w:beforeAutospacing="1" w:after="100" w:afterAutospacing="1" w:line="240" w:lineRule="auto"/>
      </w:pPr>
      <w:r>
        <w:pict>
          <v:rect id="_x0000_i1033" style="width:0;height:1.5pt" o:hralign="center" o:hrstd="t" o:hr="t" fillcolor="#a0a0a0" stroked="f"/>
        </w:pict>
      </w:r>
    </w:p>
    <w:p w:rsidR="00DA7535" w:rsidRDefault="00DA7535" w:rsidP="00DA7535">
      <w:pPr>
        <w:pStyle w:val="NormalWeb"/>
        <w:numPr>
          <w:ilvl w:val="0"/>
          <w:numId w:val="10"/>
        </w:numPr>
      </w:pPr>
      <w:r>
        <w:rPr>
          <w:rStyle w:val="Strong"/>
        </w:rPr>
        <w:t>They are constantly seeking help but never reciprocate:</w:t>
      </w:r>
    </w:p>
    <w:p w:rsidR="00DA7535" w:rsidRDefault="00DA7535" w:rsidP="00DA7535">
      <w:pPr>
        <w:numPr>
          <w:ilvl w:val="1"/>
          <w:numId w:val="10"/>
        </w:numPr>
        <w:spacing w:before="100" w:beforeAutospacing="1" w:after="100" w:afterAutospacing="1" w:line="240" w:lineRule="auto"/>
      </w:pPr>
      <w:r>
        <w:t>They ask for favors or assistance but rarely offer help in return, no matter how much you may need it.</w:t>
      </w:r>
      <w:r>
        <w:br/>
      </w:r>
      <w:r>
        <w:rPr>
          <w:rStyle w:val="Emphasis"/>
        </w:rPr>
        <w:t>Your thoughts:</w:t>
      </w:r>
    </w:p>
    <w:p w:rsidR="00DA7535" w:rsidRDefault="00DA7535" w:rsidP="00DA7535">
      <w:pPr>
        <w:numPr>
          <w:ilvl w:val="1"/>
          <w:numId w:val="10"/>
        </w:numPr>
        <w:spacing w:before="100" w:beforeAutospacing="1" w:after="100" w:afterAutospacing="1" w:line="240" w:lineRule="auto"/>
      </w:pPr>
      <w:r>
        <w:pict>
          <v:rect id="_x0000_i1034" style="width:0;height:1.5pt" o:hralign="center" o:hrstd="t" o:hr="t" fillcolor="#a0a0a0" stroked="f"/>
        </w:pict>
      </w:r>
    </w:p>
    <w:p w:rsidR="00DA7535" w:rsidRDefault="00DA7535" w:rsidP="00DA7535">
      <w:pPr>
        <w:numPr>
          <w:ilvl w:val="1"/>
          <w:numId w:val="10"/>
        </w:numPr>
        <w:spacing w:before="100" w:beforeAutospacing="1" w:after="100" w:afterAutospacing="1" w:line="240" w:lineRule="auto"/>
      </w:pPr>
      <w:r>
        <w:pict>
          <v:rect id="_x0000_i1035" style="width:0;height:1.5pt" o:hralign="center" o:hrstd="t" o:hr="t" fillcolor="#a0a0a0" stroked="f"/>
        </w:pict>
      </w:r>
    </w:p>
    <w:p w:rsidR="00DA7535" w:rsidRDefault="00DA7535" w:rsidP="00DA7535">
      <w:pPr>
        <w:pStyle w:val="NormalWeb"/>
        <w:numPr>
          <w:ilvl w:val="0"/>
          <w:numId w:val="10"/>
        </w:numPr>
      </w:pPr>
      <w:r>
        <w:rPr>
          <w:rStyle w:val="Strong"/>
        </w:rPr>
        <w:t>They violate boundaries:</w:t>
      </w:r>
    </w:p>
    <w:p w:rsidR="00DA7535" w:rsidRDefault="00DA7535" w:rsidP="00DA7535">
      <w:pPr>
        <w:numPr>
          <w:ilvl w:val="1"/>
          <w:numId w:val="10"/>
        </w:numPr>
        <w:spacing w:before="100" w:beforeAutospacing="1" w:after="100" w:afterAutospacing="1" w:line="240" w:lineRule="auto"/>
      </w:pPr>
      <w:r>
        <w:lastRenderedPageBreak/>
        <w:t>They don't respect your time, space, or personal limits, often demanding more from you than is comfortable or reasonable.</w:t>
      </w:r>
      <w:r>
        <w:br/>
      </w:r>
      <w:r>
        <w:rPr>
          <w:rStyle w:val="Emphasis"/>
        </w:rPr>
        <w:t>Your thoughts:</w:t>
      </w:r>
    </w:p>
    <w:p w:rsidR="00DA7535" w:rsidRDefault="00DA7535" w:rsidP="00DA7535">
      <w:pPr>
        <w:numPr>
          <w:ilvl w:val="1"/>
          <w:numId w:val="10"/>
        </w:numPr>
        <w:spacing w:before="100" w:beforeAutospacing="1" w:after="100" w:afterAutospacing="1" w:line="240" w:lineRule="auto"/>
      </w:pPr>
      <w:r>
        <w:pict>
          <v:rect id="_x0000_i1036" style="width:0;height:1.5pt" o:hralign="center" o:hrstd="t" o:hr="t" fillcolor="#a0a0a0" stroked="f"/>
        </w:pict>
      </w:r>
    </w:p>
    <w:p w:rsidR="00DA7535" w:rsidRDefault="00DA7535" w:rsidP="00DA7535">
      <w:pPr>
        <w:numPr>
          <w:ilvl w:val="1"/>
          <w:numId w:val="10"/>
        </w:numPr>
        <w:spacing w:before="100" w:beforeAutospacing="1" w:after="100" w:afterAutospacing="1" w:line="240" w:lineRule="auto"/>
      </w:pPr>
      <w:r>
        <w:pict>
          <v:rect id="_x0000_i1037" style="width:0;height:1.5pt" o:hralign="center" o:hrstd="t" o:hr="t" fillcolor="#a0a0a0" stroked="f"/>
        </w:pict>
      </w:r>
    </w:p>
    <w:p w:rsidR="00DA7535" w:rsidRDefault="00DA7535" w:rsidP="00DA7535">
      <w:pPr>
        <w:spacing w:after="0"/>
      </w:pPr>
      <w:r>
        <w:pict>
          <v:rect id="_x0000_i1038" style="width:0;height:1.5pt" o:hralign="center" o:hrstd="t" o:hr="t" fillcolor="#a0a0a0" stroked="f"/>
        </w:pict>
      </w:r>
    </w:p>
    <w:p w:rsidR="00DA7535" w:rsidRDefault="00DA7535" w:rsidP="00DA7535">
      <w:pPr>
        <w:pStyle w:val="Heading3"/>
      </w:pPr>
      <w:r>
        <w:t>Part 2: Strategies for Stopping Energy Vampires</w:t>
      </w:r>
    </w:p>
    <w:p w:rsidR="00DA7535" w:rsidRDefault="00DA7535" w:rsidP="00DA7535">
      <w:pPr>
        <w:pStyle w:val="NormalWeb"/>
      </w:pPr>
      <w:r>
        <w:rPr>
          <w:rStyle w:val="Strong"/>
        </w:rPr>
        <w:t>1. Establish Boundaries:</w:t>
      </w:r>
    </w:p>
    <w:p w:rsidR="00DA7535" w:rsidRDefault="00DA7535" w:rsidP="00DA7535">
      <w:pPr>
        <w:pStyle w:val="NormalWeb"/>
        <w:numPr>
          <w:ilvl w:val="0"/>
          <w:numId w:val="11"/>
        </w:numPr>
      </w:pPr>
      <w:r>
        <w:rPr>
          <w:rStyle w:val="Strong"/>
        </w:rPr>
        <w:t>Be clear and direct</w:t>
      </w:r>
      <w:proofErr w:type="gramStart"/>
      <w:r>
        <w:rPr>
          <w:rStyle w:val="Strong"/>
        </w:rPr>
        <w:t>:</w:t>
      </w:r>
      <w:proofErr w:type="gramEnd"/>
      <w:r>
        <w:br/>
        <w:t>When you notice someone is draining your energy, it's crucial to set clear boundaries. You can say something like, "I am happy to support you, but I need to take care of myself first."</w:t>
      </w:r>
      <w:r>
        <w:br/>
      </w:r>
      <w:r>
        <w:rPr>
          <w:rStyle w:val="Emphasis"/>
        </w:rPr>
        <w:t>Your boundary statement:</w:t>
      </w:r>
    </w:p>
    <w:p w:rsidR="00DA7535" w:rsidRDefault="00DA7535" w:rsidP="00DA7535">
      <w:pPr>
        <w:numPr>
          <w:ilvl w:val="1"/>
          <w:numId w:val="11"/>
        </w:numPr>
        <w:spacing w:before="100" w:beforeAutospacing="1" w:after="100" w:afterAutospacing="1" w:line="240" w:lineRule="auto"/>
      </w:pPr>
      <w:r>
        <w:pict>
          <v:rect id="_x0000_i1039" style="width:0;height:1.5pt" o:hralign="center" o:hrstd="t" o:hr="t" fillcolor="#a0a0a0" stroked="f"/>
        </w:pict>
      </w:r>
    </w:p>
    <w:p w:rsidR="00DA7535" w:rsidRDefault="00DA7535" w:rsidP="00DA7535">
      <w:pPr>
        <w:numPr>
          <w:ilvl w:val="1"/>
          <w:numId w:val="11"/>
        </w:numPr>
        <w:spacing w:before="100" w:beforeAutospacing="1" w:after="100" w:afterAutospacing="1" w:line="240" w:lineRule="auto"/>
      </w:pPr>
      <w:r>
        <w:pict>
          <v:rect id="_x0000_i1040" style="width:0;height:1.5pt" o:hralign="center" o:hrstd="t" o:hr="t" fillcolor="#a0a0a0" stroked="f"/>
        </w:pict>
      </w:r>
    </w:p>
    <w:p w:rsidR="00DA7535" w:rsidRDefault="00DA7535" w:rsidP="00DA7535">
      <w:pPr>
        <w:pStyle w:val="NormalWeb"/>
        <w:numPr>
          <w:ilvl w:val="0"/>
          <w:numId w:val="11"/>
        </w:numPr>
      </w:pPr>
      <w:r>
        <w:rPr>
          <w:rStyle w:val="Strong"/>
        </w:rPr>
        <w:t>Limit time with them</w:t>
      </w:r>
      <w:proofErr w:type="gramStart"/>
      <w:r>
        <w:rPr>
          <w:rStyle w:val="Strong"/>
        </w:rPr>
        <w:t>:</w:t>
      </w:r>
      <w:proofErr w:type="gramEnd"/>
      <w:r>
        <w:br/>
        <w:t>Politely limit your interactions. If they tend to take up too much of your time, consider reducing how often you meet or talk.</w:t>
      </w:r>
      <w:r>
        <w:br/>
      </w:r>
      <w:r>
        <w:rPr>
          <w:rStyle w:val="Emphasis"/>
        </w:rPr>
        <w:t>How will you limit time with them?</w:t>
      </w:r>
    </w:p>
    <w:p w:rsidR="00DA7535" w:rsidRDefault="00DA7535" w:rsidP="00DA7535">
      <w:pPr>
        <w:numPr>
          <w:ilvl w:val="1"/>
          <w:numId w:val="11"/>
        </w:numPr>
        <w:spacing w:before="100" w:beforeAutospacing="1" w:after="100" w:afterAutospacing="1" w:line="240" w:lineRule="auto"/>
      </w:pPr>
      <w:r>
        <w:pict>
          <v:rect id="_x0000_i1041" style="width:0;height:1.5pt" o:hralign="center" o:hrstd="t" o:hr="t" fillcolor="#a0a0a0" stroked="f"/>
        </w:pict>
      </w:r>
    </w:p>
    <w:p w:rsidR="00DA7535" w:rsidRDefault="00DA7535" w:rsidP="00DA7535">
      <w:pPr>
        <w:numPr>
          <w:ilvl w:val="1"/>
          <w:numId w:val="11"/>
        </w:numPr>
        <w:spacing w:before="100" w:beforeAutospacing="1" w:after="100" w:afterAutospacing="1" w:line="240" w:lineRule="auto"/>
      </w:pPr>
      <w:r>
        <w:pict>
          <v:rect id="_x0000_i1042" style="width:0;height:1.5pt" o:hralign="center" o:hrstd="t" o:hr="t" fillcolor="#a0a0a0" stroked="f"/>
        </w:pict>
      </w:r>
    </w:p>
    <w:p w:rsidR="00DA7535" w:rsidRDefault="00DA7535" w:rsidP="00DA7535">
      <w:pPr>
        <w:pStyle w:val="NormalWeb"/>
        <w:numPr>
          <w:ilvl w:val="0"/>
          <w:numId w:val="11"/>
        </w:numPr>
      </w:pPr>
      <w:r>
        <w:rPr>
          <w:rStyle w:val="Strong"/>
        </w:rPr>
        <w:t>Protect your personal space</w:t>
      </w:r>
      <w:proofErr w:type="gramStart"/>
      <w:r>
        <w:rPr>
          <w:rStyle w:val="Strong"/>
        </w:rPr>
        <w:t>:</w:t>
      </w:r>
      <w:proofErr w:type="gramEnd"/>
      <w:r>
        <w:br/>
        <w:t>Set physical and emotional boundaries, ensuring that you don’t allow them to invade your comfort zone.</w:t>
      </w:r>
      <w:r>
        <w:br/>
      </w:r>
      <w:r>
        <w:rPr>
          <w:rStyle w:val="Emphasis"/>
        </w:rPr>
        <w:t>Your plan for protecting your personal space:</w:t>
      </w:r>
    </w:p>
    <w:p w:rsidR="00DA7535" w:rsidRDefault="00DA7535" w:rsidP="00DA7535">
      <w:pPr>
        <w:numPr>
          <w:ilvl w:val="1"/>
          <w:numId w:val="11"/>
        </w:numPr>
        <w:spacing w:before="100" w:beforeAutospacing="1" w:after="100" w:afterAutospacing="1" w:line="240" w:lineRule="auto"/>
      </w:pPr>
      <w:r>
        <w:pict>
          <v:rect id="_x0000_i1043" style="width:0;height:1.5pt" o:hralign="center" o:hrstd="t" o:hr="t" fillcolor="#a0a0a0" stroked="f"/>
        </w:pict>
      </w:r>
    </w:p>
    <w:p w:rsidR="00DA7535" w:rsidRDefault="00DA7535" w:rsidP="00DA7535">
      <w:pPr>
        <w:numPr>
          <w:ilvl w:val="1"/>
          <w:numId w:val="11"/>
        </w:numPr>
        <w:spacing w:before="100" w:beforeAutospacing="1" w:after="100" w:afterAutospacing="1" w:line="240" w:lineRule="auto"/>
      </w:pPr>
      <w:r>
        <w:pict>
          <v:rect id="_x0000_i1044" style="width:0;height:1.5pt" o:hralign="center" o:hrstd="t" o:hr="t" fillcolor="#a0a0a0" stroked="f"/>
        </w:pict>
      </w:r>
    </w:p>
    <w:p w:rsidR="00DA7535" w:rsidRDefault="00DA7535" w:rsidP="00DA7535">
      <w:pPr>
        <w:spacing w:after="0"/>
      </w:pPr>
      <w:r>
        <w:pict>
          <v:rect id="_x0000_i1045" style="width:0;height:1.5pt" o:hralign="center" o:hrstd="t" o:hr="t" fillcolor="#a0a0a0" stroked="f"/>
        </w:pict>
      </w:r>
    </w:p>
    <w:p w:rsidR="00DA7535" w:rsidRDefault="00DA7535" w:rsidP="00DA7535">
      <w:pPr>
        <w:pStyle w:val="NormalWeb"/>
      </w:pPr>
      <w:r>
        <w:rPr>
          <w:rStyle w:val="Strong"/>
        </w:rPr>
        <w:t>2. Redirect Conversations:</w:t>
      </w:r>
    </w:p>
    <w:p w:rsidR="00DA7535" w:rsidRDefault="00DA7535" w:rsidP="00DA7535">
      <w:pPr>
        <w:pStyle w:val="NormalWeb"/>
        <w:numPr>
          <w:ilvl w:val="0"/>
          <w:numId w:val="12"/>
        </w:numPr>
      </w:pPr>
      <w:r>
        <w:rPr>
          <w:rStyle w:val="Strong"/>
        </w:rPr>
        <w:t>Shift the focus to something positive</w:t>
      </w:r>
      <w:proofErr w:type="gramStart"/>
      <w:r>
        <w:rPr>
          <w:rStyle w:val="Strong"/>
        </w:rPr>
        <w:t>:</w:t>
      </w:r>
      <w:proofErr w:type="gramEnd"/>
      <w:r>
        <w:br/>
        <w:t>If the conversation turns negative or draining, try redirecting it. Ask about their positive experiences or discuss something that energizes you both.</w:t>
      </w:r>
      <w:r>
        <w:br/>
      </w:r>
      <w:r>
        <w:rPr>
          <w:rStyle w:val="Emphasis"/>
        </w:rPr>
        <w:t>How will you redirect a conversation?</w:t>
      </w:r>
    </w:p>
    <w:p w:rsidR="00DA7535" w:rsidRDefault="00DA7535" w:rsidP="00DA7535">
      <w:pPr>
        <w:numPr>
          <w:ilvl w:val="1"/>
          <w:numId w:val="12"/>
        </w:numPr>
        <w:spacing w:before="100" w:beforeAutospacing="1" w:after="100" w:afterAutospacing="1" w:line="240" w:lineRule="auto"/>
      </w:pPr>
      <w:r>
        <w:pict>
          <v:rect id="_x0000_i1046" style="width:0;height:1.5pt" o:hralign="center" o:hrstd="t" o:hr="t" fillcolor="#a0a0a0" stroked="f"/>
        </w:pict>
      </w:r>
    </w:p>
    <w:p w:rsidR="00DA7535" w:rsidRDefault="00DA7535" w:rsidP="00DA7535">
      <w:pPr>
        <w:numPr>
          <w:ilvl w:val="1"/>
          <w:numId w:val="12"/>
        </w:numPr>
        <w:spacing w:before="100" w:beforeAutospacing="1" w:after="100" w:afterAutospacing="1" w:line="240" w:lineRule="auto"/>
      </w:pPr>
      <w:r>
        <w:pict>
          <v:rect id="_x0000_i1047" style="width:0;height:1.5pt" o:hralign="center" o:hrstd="t" o:hr="t" fillcolor="#a0a0a0" stroked="f"/>
        </w:pict>
      </w:r>
    </w:p>
    <w:p w:rsidR="00DA7535" w:rsidRDefault="00DA7535" w:rsidP="00DA7535">
      <w:pPr>
        <w:pStyle w:val="NormalWeb"/>
        <w:numPr>
          <w:ilvl w:val="0"/>
          <w:numId w:val="12"/>
        </w:numPr>
      </w:pPr>
      <w:r>
        <w:rPr>
          <w:rStyle w:val="Strong"/>
        </w:rPr>
        <w:t>Use “I” statements</w:t>
      </w:r>
      <w:proofErr w:type="gramStart"/>
      <w:r>
        <w:rPr>
          <w:rStyle w:val="Strong"/>
        </w:rPr>
        <w:t>:</w:t>
      </w:r>
      <w:proofErr w:type="gramEnd"/>
      <w:r>
        <w:br/>
        <w:t>Be assertive without being confrontational. Instead of saying, "You're draining," say, "I feel drained when the conversation focuses on negativity for too long."</w:t>
      </w:r>
      <w:r>
        <w:br/>
      </w:r>
      <w:r>
        <w:rPr>
          <w:rStyle w:val="Emphasis"/>
        </w:rPr>
        <w:t>Example “I” statement:</w:t>
      </w:r>
    </w:p>
    <w:p w:rsidR="00DA7535" w:rsidRDefault="00DA7535" w:rsidP="00DA7535">
      <w:pPr>
        <w:numPr>
          <w:ilvl w:val="1"/>
          <w:numId w:val="12"/>
        </w:numPr>
        <w:spacing w:before="100" w:beforeAutospacing="1" w:after="100" w:afterAutospacing="1" w:line="240" w:lineRule="auto"/>
      </w:pPr>
      <w:r>
        <w:pict>
          <v:rect id="_x0000_i1048" style="width:0;height:1.5pt" o:hralign="center" o:hrstd="t" o:hr="t" fillcolor="#a0a0a0" stroked="f"/>
        </w:pict>
      </w:r>
    </w:p>
    <w:p w:rsidR="00DA7535" w:rsidRDefault="00DA7535" w:rsidP="00DA7535">
      <w:pPr>
        <w:numPr>
          <w:ilvl w:val="1"/>
          <w:numId w:val="12"/>
        </w:numPr>
        <w:spacing w:before="100" w:beforeAutospacing="1" w:after="100" w:afterAutospacing="1" w:line="240" w:lineRule="auto"/>
      </w:pPr>
      <w:r>
        <w:lastRenderedPageBreak/>
        <w:pict>
          <v:rect id="_x0000_i1049" style="width:0;height:1.5pt" o:hralign="center" o:hrstd="t" o:hr="t" fillcolor="#a0a0a0" stroked="f"/>
        </w:pict>
      </w:r>
    </w:p>
    <w:p w:rsidR="00DA7535" w:rsidRDefault="00DA7535" w:rsidP="00DA7535">
      <w:pPr>
        <w:spacing w:after="0"/>
      </w:pPr>
      <w:r>
        <w:pict>
          <v:rect id="_x0000_i1050" style="width:0;height:1.5pt" o:hralign="center" o:hrstd="t" o:hr="t" fillcolor="#a0a0a0" stroked="f"/>
        </w:pict>
      </w:r>
    </w:p>
    <w:p w:rsidR="00DA7535" w:rsidRDefault="00DA7535" w:rsidP="00DA7535">
      <w:pPr>
        <w:pStyle w:val="NormalWeb"/>
      </w:pPr>
      <w:r>
        <w:rPr>
          <w:rStyle w:val="Strong"/>
        </w:rPr>
        <w:t>3. Be Selective with Your Time and Energy:</w:t>
      </w:r>
    </w:p>
    <w:p w:rsidR="00DA7535" w:rsidRDefault="00DA7535" w:rsidP="00DA7535">
      <w:pPr>
        <w:pStyle w:val="NormalWeb"/>
        <w:numPr>
          <w:ilvl w:val="0"/>
          <w:numId w:val="13"/>
        </w:numPr>
      </w:pPr>
      <w:r>
        <w:rPr>
          <w:rStyle w:val="Strong"/>
        </w:rPr>
        <w:t>Assess the value of your relationships</w:t>
      </w:r>
      <w:proofErr w:type="gramStart"/>
      <w:r>
        <w:rPr>
          <w:rStyle w:val="Strong"/>
        </w:rPr>
        <w:t>:</w:t>
      </w:r>
      <w:proofErr w:type="gramEnd"/>
      <w:r>
        <w:br/>
        <w:t>Not all relationships need to be saved. Evaluate whether the person is adding value to your life. It's okay to distance yourself from individuals who consistently drain you.</w:t>
      </w:r>
      <w:r>
        <w:br/>
      </w:r>
      <w:r>
        <w:rPr>
          <w:rStyle w:val="Emphasis"/>
        </w:rPr>
        <w:t>Who in your life adds value?</w:t>
      </w:r>
    </w:p>
    <w:p w:rsidR="00DA7535" w:rsidRDefault="00DA7535" w:rsidP="00DA7535">
      <w:pPr>
        <w:numPr>
          <w:ilvl w:val="1"/>
          <w:numId w:val="13"/>
        </w:numPr>
        <w:spacing w:before="100" w:beforeAutospacing="1" w:after="100" w:afterAutospacing="1" w:line="240" w:lineRule="auto"/>
      </w:pPr>
      <w:r>
        <w:pict>
          <v:rect id="_x0000_i1051" style="width:0;height:1.5pt" o:hralign="center" o:hrstd="t" o:hr="t" fillcolor="#a0a0a0" stroked="f"/>
        </w:pict>
      </w:r>
    </w:p>
    <w:p w:rsidR="00DA7535" w:rsidRDefault="00DA7535" w:rsidP="00DA7535">
      <w:pPr>
        <w:numPr>
          <w:ilvl w:val="1"/>
          <w:numId w:val="13"/>
        </w:numPr>
        <w:spacing w:before="100" w:beforeAutospacing="1" w:after="100" w:afterAutospacing="1" w:line="240" w:lineRule="auto"/>
      </w:pPr>
      <w:r>
        <w:pict>
          <v:rect id="_x0000_i1052" style="width:0;height:1.5pt" o:hralign="center" o:hrstd="t" o:hr="t" fillcolor="#a0a0a0" stroked="f"/>
        </w:pict>
      </w:r>
    </w:p>
    <w:p w:rsidR="00DA7535" w:rsidRDefault="00DA7535" w:rsidP="00DA7535">
      <w:pPr>
        <w:pStyle w:val="NormalWeb"/>
        <w:numPr>
          <w:ilvl w:val="0"/>
          <w:numId w:val="13"/>
        </w:numPr>
      </w:pPr>
      <w:r>
        <w:rPr>
          <w:rStyle w:val="Strong"/>
        </w:rPr>
        <w:t>Focus on mutual relationships</w:t>
      </w:r>
      <w:proofErr w:type="gramStart"/>
      <w:r>
        <w:rPr>
          <w:rStyle w:val="Strong"/>
        </w:rPr>
        <w:t>:</w:t>
      </w:r>
      <w:proofErr w:type="gramEnd"/>
      <w:r>
        <w:br/>
        <w:t>Invest in relationships where the energy exchange is reciprocal. Surround yourself with people who lift you up, support your goals, and encourage your growth.</w:t>
      </w:r>
      <w:r>
        <w:br/>
      </w:r>
      <w:r>
        <w:rPr>
          <w:rStyle w:val="Emphasis"/>
        </w:rPr>
        <w:t>Who would you like to invest more energy in?</w:t>
      </w:r>
    </w:p>
    <w:p w:rsidR="00DA7535" w:rsidRDefault="00DA7535" w:rsidP="00DA7535">
      <w:pPr>
        <w:numPr>
          <w:ilvl w:val="1"/>
          <w:numId w:val="13"/>
        </w:numPr>
        <w:spacing w:before="100" w:beforeAutospacing="1" w:after="100" w:afterAutospacing="1" w:line="240" w:lineRule="auto"/>
      </w:pPr>
      <w:r>
        <w:pict>
          <v:rect id="_x0000_i1053" style="width:0;height:1.5pt" o:hralign="center" o:hrstd="t" o:hr="t" fillcolor="#a0a0a0" stroked="f"/>
        </w:pict>
      </w:r>
    </w:p>
    <w:p w:rsidR="00DA7535" w:rsidRDefault="00DA7535" w:rsidP="00DA7535">
      <w:pPr>
        <w:numPr>
          <w:ilvl w:val="1"/>
          <w:numId w:val="13"/>
        </w:numPr>
        <w:spacing w:before="100" w:beforeAutospacing="1" w:after="100" w:afterAutospacing="1" w:line="240" w:lineRule="auto"/>
      </w:pPr>
      <w:r>
        <w:pict>
          <v:rect id="_x0000_i1054" style="width:0;height:1.5pt" o:hralign="center" o:hrstd="t" o:hr="t" fillcolor="#a0a0a0" stroked="f"/>
        </w:pict>
      </w:r>
    </w:p>
    <w:p w:rsidR="00DA7535" w:rsidRDefault="00DA7535" w:rsidP="00DA7535">
      <w:pPr>
        <w:spacing w:after="0"/>
      </w:pPr>
      <w:r>
        <w:pict>
          <v:rect id="_x0000_i1055" style="width:0;height:1.5pt" o:hralign="center" o:hrstd="t" o:hr="t" fillcolor="#a0a0a0" stroked="f"/>
        </w:pict>
      </w:r>
    </w:p>
    <w:p w:rsidR="00DA7535" w:rsidRDefault="00DA7535" w:rsidP="00DA7535">
      <w:pPr>
        <w:pStyle w:val="NormalWeb"/>
      </w:pPr>
      <w:r>
        <w:rPr>
          <w:rStyle w:val="Strong"/>
        </w:rPr>
        <w:t>4. Practice Self-Care:</w:t>
      </w:r>
    </w:p>
    <w:p w:rsidR="00DA7535" w:rsidRDefault="00DA7535" w:rsidP="00DA7535">
      <w:pPr>
        <w:pStyle w:val="NormalWeb"/>
        <w:numPr>
          <w:ilvl w:val="0"/>
          <w:numId w:val="14"/>
        </w:numPr>
      </w:pPr>
      <w:r>
        <w:rPr>
          <w:rStyle w:val="Strong"/>
        </w:rPr>
        <w:t>Take time for yourself</w:t>
      </w:r>
      <w:proofErr w:type="gramStart"/>
      <w:r>
        <w:rPr>
          <w:rStyle w:val="Strong"/>
        </w:rPr>
        <w:t>:</w:t>
      </w:r>
      <w:proofErr w:type="gramEnd"/>
      <w:r>
        <w:br/>
        <w:t>Ensure you are replenishing your energy regularly through practices like meditation, exercise, hobbies, or relaxation.</w:t>
      </w:r>
      <w:r>
        <w:br/>
      </w:r>
      <w:r>
        <w:rPr>
          <w:rStyle w:val="Emphasis"/>
        </w:rPr>
        <w:t>List 3 self-care activities you’ll commit to:</w:t>
      </w:r>
    </w:p>
    <w:p w:rsidR="00DA7535" w:rsidRDefault="00DA7535" w:rsidP="00DA7535">
      <w:pPr>
        <w:numPr>
          <w:ilvl w:val="1"/>
          <w:numId w:val="14"/>
        </w:numPr>
        <w:spacing w:before="100" w:beforeAutospacing="1" w:after="100" w:afterAutospacing="1" w:line="240" w:lineRule="auto"/>
      </w:pPr>
      <w:r>
        <w:pict>
          <v:rect id="_x0000_i1056" style="width:0;height:1.5pt" o:hralign="center" o:hrstd="t" o:hr="t" fillcolor="#a0a0a0" stroked="f"/>
        </w:pict>
      </w:r>
    </w:p>
    <w:p w:rsidR="00DA7535" w:rsidRDefault="00DA7535" w:rsidP="00DA7535">
      <w:pPr>
        <w:numPr>
          <w:ilvl w:val="1"/>
          <w:numId w:val="14"/>
        </w:numPr>
        <w:spacing w:before="100" w:beforeAutospacing="1" w:after="100" w:afterAutospacing="1" w:line="240" w:lineRule="auto"/>
      </w:pPr>
      <w:r>
        <w:pict>
          <v:rect id="_x0000_i1057" style="width:0;height:1.5pt" o:hralign="center" o:hrstd="t" o:hr="t" fillcolor="#a0a0a0" stroked="f"/>
        </w:pict>
      </w:r>
    </w:p>
    <w:p w:rsidR="00DA7535" w:rsidRDefault="00DA7535" w:rsidP="00DA7535">
      <w:pPr>
        <w:numPr>
          <w:ilvl w:val="1"/>
          <w:numId w:val="14"/>
        </w:numPr>
        <w:spacing w:before="100" w:beforeAutospacing="1" w:after="100" w:afterAutospacing="1" w:line="240" w:lineRule="auto"/>
      </w:pPr>
      <w:r>
        <w:pict>
          <v:rect id="_x0000_i1058" style="width:0;height:1.5pt" o:hralign="center" o:hrstd="t" o:hr="t" fillcolor="#a0a0a0" stroked="f"/>
        </w:pict>
      </w:r>
    </w:p>
    <w:p w:rsidR="00DA7535" w:rsidRDefault="00DA7535" w:rsidP="00DA7535">
      <w:pPr>
        <w:pStyle w:val="NormalWeb"/>
        <w:numPr>
          <w:ilvl w:val="0"/>
          <w:numId w:val="14"/>
        </w:numPr>
      </w:pPr>
      <w:r>
        <w:rPr>
          <w:rStyle w:val="Strong"/>
        </w:rPr>
        <w:t>Learn to say “no” when necessary</w:t>
      </w:r>
      <w:proofErr w:type="gramStart"/>
      <w:r>
        <w:rPr>
          <w:rStyle w:val="Strong"/>
        </w:rPr>
        <w:t>:</w:t>
      </w:r>
      <w:proofErr w:type="gramEnd"/>
      <w:r>
        <w:br/>
        <w:t>Saying “no” is a form of self-respect. It’s okay to turn down requests or invitations that would drain your energy.</w:t>
      </w:r>
      <w:r>
        <w:br/>
      </w:r>
      <w:r>
        <w:rPr>
          <w:rStyle w:val="Emphasis"/>
        </w:rPr>
        <w:t>When will you say “no”?</w:t>
      </w:r>
    </w:p>
    <w:p w:rsidR="00DA7535" w:rsidRDefault="00DA7535" w:rsidP="00DA7535">
      <w:pPr>
        <w:numPr>
          <w:ilvl w:val="1"/>
          <w:numId w:val="14"/>
        </w:numPr>
        <w:spacing w:before="100" w:beforeAutospacing="1" w:after="100" w:afterAutospacing="1" w:line="240" w:lineRule="auto"/>
      </w:pPr>
      <w:r>
        <w:pict>
          <v:rect id="_x0000_i1059" style="width:0;height:1.5pt" o:hralign="center" o:hrstd="t" o:hr="t" fillcolor="#a0a0a0" stroked="f"/>
        </w:pict>
      </w:r>
    </w:p>
    <w:p w:rsidR="00DA7535" w:rsidRDefault="00DA7535" w:rsidP="00DA7535">
      <w:pPr>
        <w:numPr>
          <w:ilvl w:val="1"/>
          <w:numId w:val="14"/>
        </w:numPr>
        <w:spacing w:before="100" w:beforeAutospacing="1" w:after="100" w:afterAutospacing="1" w:line="240" w:lineRule="auto"/>
      </w:pPr>
      <w:r>
        <w:pict>
          <v:rect id="_x0000_i1060" style="width:0;height:1.5pt" o:hralign="center" o:hrstd="t" o:hr="t" fillcolor="#a0a0a0" stroked="f"/>
        </w:pict>
      </w:r>
    </w:p>
    <w:p w:rsidR="00DA7535" w:rsidRDefault="00DA7535" w:rsidP="00DA7535">
      <w:pPr>
        <w:spacing w:after="0"/>
      </w:pPr>
      <w:r>
        <w:pict>
          <v:rect id="_x0000_i1061" style="width:0;height:1.5pt" o:hralign="center" o:hrstd="t" o:hr="t" fillcolor="#a0a0a0" stroked="f"/>
        </w:pict>
      </w:r>
    </w:p>
    <w:p w:rsidR="00DA7535" w:rsidRDefault="00DA7535" w:rsidP="00DA7535">
      <w:pPr>
        <w:pStyle w:val="NormalWeb"/>
      </w:pPr>
      <w:r>
        <w:rPr>
          <w:rStyle w:val="Strong"/>
        </w:rPr>
        <w:t>5. Be Compassionate but Firm:</w:t>
      </w:r>
    </w:p>
    <w:p w:rsidR="00DA7535" w:rsidRDefault="00DA7535" w:rsidP="00DA7535">
      <w:pPr>
        <w:pStyle w:val="NormalWeb"/>
        <w:numPr>
          <w:ilvl w:val="0"/>
          <w:numId w:val="15"/>
        </w:numPr>
      </w:pPr>
      <w:r>
        <w:rPr>
          <w:rStyle w:val="Strong"/>
        </w:rPr>
        <w:t>Acknowledge their struggles</w:t>
      </w:r>
      <w:proofErr w:type="gramStart"/>
      <w:r>
        <w:rPr>
          <w:rStyle w:val="Strong"/>
        </w:rPr>
        <w:t>:</w:t>
      </w:r>
      <w:proofErr w:type="gramEnd"/>
      <w:r>
        <w:br/>
        <w:t>If you care about the person, acknowledge their challenges without taking on their burdens. You can show empathy without becoming their emotional dumping ground.</w:t>
      </w:r>
      <w:r>
        <w:br/>
      </w:r>
      <w:r>
        <w:rPr>
          <w:rStyle w:val="Emphasis"/>
        </w:rPr>
        <w:t>How will you acknowledge their struggles?</w:t>
      </w:r>
    </w:p>
    <w:p w:rsidR="00DA7535" w:rsidRDefault="00DA7535" w:rsidP="00DA7535">
      <w:pPr>
        <w:numPr>
          <w:ilvl w:val="1"/>
          <w:numId w:val="15"/>
        </w:numPr>
        <w:spacing w:before="100" w:beforeAutospacing="1" w:after="100" w:afterAutospacing="1" w:line="240" w:lineRule="auto"/>
      </w:pPr>
      <w:r>
        <w:pict>
          <v:rect id="_x0000_i1062" style="width:0;height:1.5pt" o:hralign="center" o:hrstd="t" o:hr="t" fillcolor="#a0a0a0" stroked="f"/>
        </w:pict>
      </w:r>
    </w:p>
    <w:p w:rsidR="00DA7535" w:rsidRDefault="00DA7535" w:rsidP="00DA7535">
      <w:pPr>
        <w:numPr>
          <w:ilvl w:val="1"/>
          <w:numId w:val="15"/>
        </w:numPr>
        <w:spacing w:before="100" w:beforeAutospacing="1" w:after="100" w:afterAutospacing="1" w:line="240" w:lineRule="auto"/>
      </w:pPr>
      <w:r>
        <w:pict>
          <v:rect id="_x0000_i1063" style="width:0;height:1.5pt" o:hralign="center" o:hrstd="t" o:hr="t" fillcolor="#a0a0a0" stroked="f"/>
        </w:pict>
      </w:r>
    </w:p>
    <w:p w:rsidR="00DA7535" w:rsidRDefault="00DA7535" w:rsidP="00DA7535">
      <w:pPr>
        <w:pStyle w:val="NormalWeb"/>
        <w:numPr>
          <w:ilvl w:val="0"/>
          <w:numId w:val="15"/>
        </w:numPr>
      </w:pPr>
      <w:r>
        <w:rPr>
          <w:rStyle w:val="Strong"/>
        </w:rPr>
        <w:lastRenderedPageBreak/>
        <w:t>Be firm about your limits</w:t>
      </w:r>
      <w:proofErr w:type="gramStart"/>
      <w:r>
        <w:rPr>
          <w:rStyle w:val="Strong"/>
        </w:rPr>
        <w:t>:</w:t>
      </w:r>
      <w:proofErr w:type="gramEnd"/>
      <w:r>
        <w:br/>
        <w:t>It’s essential to maintain a healthy balance between offering support and protecting your energy. Be clear when it's time to step back from offering your emotional resources.</w:t>
      </w:r>
      <w:r>
        <w:br/>
      </w:r>
      <w:r>
        <w:rPr>
          <w:rStyle w:val="Emphasis"/>
        </w:rPr>
        <w:t>How will you maintain your limits?</w:t>
      </w:r>
    </w:p>
    <w:p w:rsidR="00DA7535" w:rsidRDefault="00DA7535" w:rsidP="00DA7535">
      <w:pPr>
        <w:numPr>
          <w:ilvl w:val="1"/>
          <w:numId w:val="15"/>
        </w:numPr>
        <w:spacing w:before="100" w:beforeAutospacing="1" w:after="100" w:afterAutospacing="1" w:line="240" w:lineRule="auto"/>
      </w:pPr>
      <w:r>
        <w:pict>
          <v:rect id="_x0000_i1064" style="width:0;height:1.5pt" o:hralign="center" o:hrstd="t" o:hr="t" fillcolor="#a0a0a0" stroked="f"/>
        </w:pict>
      </w:r>
    </w:p>
    <w:p w:rsidR="00DA7535" w:rsidRDefault="00DA7535" w:rsidP="00DA7535">
      <w:pPr>
        <w:numPr>
          <w:ilvl w:val="1"/>
          <w:numId w:val="15"/>
        </w:numPr>
        <w:spacing w:before="100" w:beforeAutospacing="1" w:after="100" w:afterAutospacing="1" w:line="240" w:lineRule="auto"/>
      </w:pPr>
      <w:r>
        <w:pict>
          <v:rect id="_x0000_i1065" style="width:0;height:1.5pt" o:hralign="center" o:hrstd="t" o:hr="t" fillcolor="#a0a0a0" stroked="f"/>
        </w:pict>
      </w:r>
    </w:p>
    <w:p w:rsidR="00DA7535" w:rsidRDefault="00DA7535" w:rsidP="00DA7535">
      <w:pPr>
        <w:spacing w:after="0"/>
      </w:pPr>
      <w:r>
        <w:pict>
          <v:rect id="_x0000_i1066" style="width:0;height:1.5pt" o:hralign="center" o:hrstd="t" o:hr="t" fillcolor="#a0a0a0" stroked="f"/>
        </w:pict>
      </w:r>
    </w:p>
    <w:p w:rsidR="00DA7535" w:rsidRDefault="00DA7535" w:rsidP="00DA7535">
      <w:pPr>
        <w:pStyle w:val="Heading3"/>
      </w:pPr>
      <w:r>
        <w:t>Part 3: Reflection and Action Plan</w:t>
      </w:r>
    </w:p>
    <w:p w:rsidR="00DA7535" w:rsidRDefault="00DA7535" w:rsidP="00DA7535">
      <w:pPr>
        <w:pStyle w:val="NormalWeb"/>
      </w:pPr>
      <w:r>
        <w:rPr>
          <w:rStyle w:val="Strong"/>
        </w:rPr>
        <w:t>1. Reflect on Your Current Relationships:</w:t>
      </w:r>
    </w:p>
    <w:p w:rsidR="00DA7535" w:rsidRDefault="00DA7535" w:rsidP="00DA7535">
      <w:pPr>
        <w:pStyle w:val="NormalWeb"/>
        <w:numPr>
          <w:ilvl w:val="0"/>
          <w:numId w:val="16"/>
        </w:numPr>
      </w:pPr>
      <w:r>
        <w:t>Which individuals in your life make you feel drained or exhausted after interactions?</w:t>
      </w:r>
      <w:r>
        <w:br/>
      </w:r>
      <w:r>
        <w:rPr>
          <w:rStyle w:val="Emphasis"/>
        </w:rPr>
        <w:t>List them here:</w:t>
      </w:r>
    </w:p>
    <w:p w:rsidR="00DA7535" w:rsidRDefault="00DA7535" w:rsidP="00DA7535">
      <w:pPr>
        <w:numPr>
          <w:ilvl w:val="1"/>
          <w:numId w:val="16"/>
        </w:numPr>
        <w:spacing w:before="100" w:beforeAutospacing="1" w:after="100" w:afterAutospacing="1" w:line="240" w:lineRule="auto"/>
      </w:pPr>
      <w:r>
        <w:pict>
          <v:rect id="_x0000_i1067" style="width:0;height:1.5pt" o:hralign="center" o:hrstd="t" o:hr="t" fillcolor="#a0a0a0" stroked="f"/>
        </w:pict>
      </w:r>
    </w:p>
    <w:p w:rsidR="00DA7535" w:rsidRDefault="00DA7535" w:rsidP="00DA7535">
      <w:pPr>
        <w:numPr>
          <w:ilvl w:val="1"/>
          <w:numId w:val="16"/>
        </w:numPr>
        <w:spacing w:before="100" w:beforeAutospacing="1" w:after="100" w:afterAutospacing="1" w:line="240" w:lineRule="auto"/>
      </w:pPr>
      <w:r>
        <w:pict>
          <v:rect id="_x0000_i1068" style="width:0;height:1.5pt" o:hralign="center" o:hrstd="t" o:hr="t" fillcolor="#a0a0a0" stroked="f"/>
        </w:pict>
      </w:r>
    </w:p>
    <w:p w:rsidR="00DA7535" w:rsidRDefault="00DA7535" w:rsidP="00DA7535">
      <w:pPr>
        <w:pStyle w:val="NormalWeb"/>
        <w:numPr>
          <w:ilvl w:val="0"/>
          <w:numId w:val="16"/>
        </w:numPr>
      </w:pPr>
      <w:r>
        <w:t>Are there any specific behaviors or patterns that consistently leave you feeling depleted?</w:t>
      </w:r>
      <w:r>
        <w:br/>
      </w:r>
      <w:r>
        <w:rPr>
          <w:rStyle w:val="Emphasis"/>
        </w:rPr>
        <w:t>Describe these patterns:</w:t>
      </w:r>
    </w:p>
    <w:p w:rsidR="00DA7535" w:rsidRDefault="00DA7535" w:rsidP="00DA7535">
      <w:pPr>
        <w:numPr>
          <w:ilvl w:val="1"/>
          <w:numId w:val="16"/>
        </w:numPr>
        <w:spacing w:before="100" w:beforeAutospacing="1" w:after="100" w:afterAutospacing="1" w:line="240" w:lineRule="auto"/>
      </w:pPr>
      <w:r>
        <w:pict>
          <v:rect id="_x0000_i1069" style="width:0;height:1.5pt" o:hralign="center" o:hrstd="t" o:hr="t" fillcolor="#a0a0a0" stroked="f"/>
        </w:pict>
      </w:r>
    </w:p>
    <w:p w:rsidR="00DA7535" w:rsidRDefault="00DA7535" w:rsidP="00DA7535">
      <w:pPr>
        <w:numPr>
          <w:ilvl w:val="1"/>
          <w:numId w:val="16"/>
        </w:numPr>
        <w:spacing w:before="100" w:beforeAutospacing="1" w:after="100" w:afterAutospacing="1" w:line="240" w:lineRule="auto"/>
      </w:pPr>
      <w:r>
        <w:pict>
          <v:rect id="_x0000_i1070" style="width:0;height:1.5pt" o:hralign="center" o:hrstd="t" o:hr="t" fillcolor="#a0a0a0" stroked="f"/>
        </w:pict>
      </w:r>
    </w:p>
    <w:p w:rsidR="00DA7535" w:rsidRDefault="00DA7535" w:rsidP="00DA7535">
      <w:pPr>
        <w:pStyle w:val="NormalWeb"/>
      </w:pPr>
      <w:r>
        <w:rPr>
          <w:rStyle w:val="Strong"/>
        </w:rPr>
        <w:t>2. Action Plan:</w:t>
      </w:r>
    </w:p>
    <w:p w:rsidR="00DA7535" w:rsidRDefault="00DA7535" w:rsidP="00DA7535">
      <w:pPr>
        <w:pStyle w:val="NormalWeb"/>
        <w:numPr>
          <w:ilvl w:val="0"/>
          <w:numId w:val="17"/>
        </w:numPr>
      </w:pPr>
      <w:r>
        <w:t>List 3-5 boundaries you will set with energy-draining individuals.</w:t>
      </w:r>
      <w:r>
        <w:br/>
      </w:r>
      <w:r>
        <w:rPr>
          <w:rStyle w:val="Emphasis"/>
        </w:rPr>
        <w:t>Write them here:</w:t>
      </w:r>
    </w:p>
    <w:p w:rsidR="00DA7535" w:rsidRDefault="00DA7535" w:rsidP="00DA7535">
      <w:pPr>
        <w:numPr>
          <w:ilvl w:val="1"/>
          <w:numId w:val="17"/>
        </w:numPr>
        <w:spacing w:before="100" w:beforeAutospacing="1" w:after="100" w:afterAutospacing="1" w:line="240" w:lineRule="auto"/>
      </w:pPr>
      <w:r>
        <w:pict>
          <v:rect id="_x0000_i1071" style="width:0;height:1.5pt" o:hralign="center" o:hrstd="t" o:hr="t" fillcolor="#a0a0a0" stroked="f"/>
        </w:pict>
      </w:r>
    </w:p>
    <w:p w:rsidR="00DA7535" w:rsidRDefault="00DA7535" w:rsidP="00DA7535">
      <w:pPr>
        <w:numPr>
          <w:ilvl w:val="1"/>
          <w:numId w:val="17"/>
        </w:numPr>
        <w:spacing w:before="100" w:beforeAutospacing="1" w:after="100" w:afterAutospacing="1" w:line="240" w:lineRule="auto"/>
      </w:pPr>
      <w:r>
        <w:pict>
          <v:rect id="_x0000_i1072" style="width:0;height:1.5pt" o:hralign="center" o:hrstd="t" o:hr="t" fillcolor="#a0a0a0" stroked="f"/>
        </w:pict>
      </w:r>
    </w:p>
    <w:p w:rsidR="00DA7535" w:rsidRDefault="00DA7535" w:rsidP="00DA7535">
      <w:pPr>
        <w:numPr>
          <w:ilvl w:val="1"/>
          <w:numId w:val="17"/>
        </w:numPr>
        <w:spacing w:before="100" w:beforeAutospacing="1" w:after="100" w:afterAutospacing="1" w:line="240" w:lineRule="auto"/>
      </w:pPr>
      <w:r>
        <w:pict>
          <v:rect id="_x0000_i1073" style="width:0;height:1.5pt" o:hralign="center" o:hrstd="t" o:hr="t" fillcolor="#a0a0a0" stroked="f"/>
        </w:pict>
      </w:r>
    </w:p>
    <w:p w:rsidR="00DA7535" w:rsidRDefault="00DA7535" w:rsidP="00DA7535">
      <w:pPr>
        <w:numPr>
          <w:ilvl w:val="1"/>
          <w:numId w:val="17"/>
        </w:numPr>
        <w:spacing w:before="100" w:beforeAutospacing="1" w:after="100" w:afterAutospacing="1" w:line="240" w:lineRule="auto"/>
      </w:pPr>
      <w:r>
        <w:pict>
          <v:rect id="_x0000_i1074" style="width:0;height:1.5pt" o:hralign="center" o:hrstd="t" o:hr="t" fillcolor="#a0a0a0" stroked="f"/>
        </w:pict>
      </w:r>
    </w:p>
    <w:p w:rsidR="00DA7535" w:rsidRDefault="00DA7535" w:rsidP="00DA7535">
      <w:pPr>
        <w:numPr>
          <w:ilvl w:val="1"/>
          <w:numId w:val="17"/>
        </w:numPr>
        <w:spacing w:before="100" w:beforeAutospacing="1" w:after="100" w:afterAutospacing="1" w:line="240" w:lineRule="auto"/>
      </w:pPr>
      <w:r>
        <w:pict>
          <v:rect id="_x0000_i1075" style="width:0;height:1.5pt" o:hralign="center" o:hrstd="t" o:hr="t" fillcolor="#a0a0a0" stroked="f"/>
        </w:pict>
      </w:r>
    </w:p>
    <w:p w:rsidR="00DA7535" w:rsidRDefault="00DA7535" w:rsidP="00DA7535">
      <w:pPr>
        <w:pStyle w:val="NormalWeb"/>
        <w:numPr>
          <w:ilvl w:val="0"/>
          <w:numId w:val="17"/>
        </w:numPr>
      </w:pPr>
      <w:r>
        <w:t>How will you redirect a negative conversation the next time it arises?</w:t>
      </w:r>
      <w:r>
        <w:br/>
      </w:r>
      <w:r>
        <w:rPr>
          <w:rStyle w:val="Emphasis"/>
        </w:rPr>
        <w:t>Your plan:</w:t>
      </w:r>
    </w:p>
    <w:p w:rsidR="00DA7535" w:rsidRDefault="00DA7535" w:rsidP="00DA7535">
      <w:pPr>
        <w:numPr>
          <w:ilvl w:val="1"/>
          <w:numId w:val="17"/>
        </w:numPr>
        <w:spacing w:before="100" w:beforeAutospacing="1" w:after="100" w:afterAutospacing="1" w:line="240" w:lineRule="auto"/>
      </w:pPr>
      <w:r>
        <w:pict>
          <v:rect id="_x0000_i1076" style="width:0;height:1.5pt" o:hralign="center" o:hrstd="t" o:hr="t" fillcolor="#a0a0a0" stroked="f"/>
        </w:pict>
      </w:r>
    </w:p>
    <w:p w:rsidR="00DA7535" w:rsidRDefault="00DA7535" w:rsidP="00DA7535">
      <w:pPr>
        <w:numPr>
          <w:ilvl w:val="1"/>
          <w:numId w:val="17"/>
        </w:numPr>
        <w:spacing w:before="100" w:beforeAutospacing="1" w:after="100" w:afterAutospacing="1" w:line="240" w:lineRule="auto"/>
      </w:pPr>
      <w:r>
        <w:pict>
          <v:rect id="_x0000_i1077" style="width:0;height:1.5pt" o:hralign="center" o:hrstd="t" o:hr="t" fillcolor="#a0a0a0" stroked="f"/>
        </w:pict>
      </w:r>
    </w:p>
    <w:p w:rsidR="00DA7535" w:rsidRDefault="00DA7535" w:rsidP="00DA7535">
      <w:pPr>
        <w:pStyle w:val="NormalWeb"/>
        <w:numPr>
          <w:ilvl w:val="0"/>
          <w:numId w:val="17"/>
        </w:numPr>
      </w:pPr>
      <w:r>
        <w:t>Schedule 3 self-care activities for the upcoming week to recharge your energy.</w:t>
      </w:r>
      <w:r>
        <w:br/>
      </w:r>
      <w:r>
        <w:rPr>
          <w:rStyle w:val="Emphasis"/>
        </w:rPr>
        <w:t>Your activities:</w:t>
      </w:r>
    </w:p>
    <w:p w:rsidR="00DA7535" w:rsidRDefault="00DA7535" w:rsidP="00DA7535">
      <w:pPr>
        <w:numPr>
          <w:ilvl w:val="1"/>
          <w:numId w:val="17"/>
        </w:numPr>
        <w:spacing w:before="100" w:beforeAutospacing="1" w:after="100" w:afterAutospacing="1" w:line="240" w:lineRule="auto"/>
      </w:pPr>
      <w:r>
        <w:pict>
          <v:rect id="_x0000_i1078" style="width:0;height:1.5pt" o:hralign="center" o:hrstd="t" o:hr="t" fillcolor="#a0a0a0" stroked="f"/>
        </w:pict>
      </w:r>
    </w:p>
    <w:p w:rsidR="00DA7535" w:rsidRDefault="00DA7535" w:rsidP="00DA7535">
      <w:pPr>
        <w:numPr>
          <w:ilvl w:val="1"/>
          <w:numId w:val="17"/>
        </w:numPr>
        <w:spacing w:before="100" w:beforeAutospacing="1" w:after="100" w:afterAutospacing="1" w:line="240" w:lineRule="auto"/>
      </w:pPr>
      <w:r>
        <w:pict>
          <v:rect id="_x0000_i1079" style="width:0;height:1.5pt" o:hralign="center" o:hrstd="t" o:hr="t" fillcolor="#a0a0a0" stroked="f"/>
        </w:pict>
      </w:r>
    </w:p>
    <w:p w:rsidR="00DA7535" w:rsidRDefault="00DA7535" w:rsidP="00DA7535">
      <w:pPr>
        <w:numPr>
          <w:ilvl w:val="1"/>
          <w:numId w:val="17"/>
        </w:numPr>
        <w:spacing w:before="100" w:beforeAutospacing="1" w:after="100" w:afterAutospacing="1" w:line="240" w:lineRule="auto"/>
      </w:pPr>
      <w:r>
        <w:pict>
          <v:rect id="_x0000_i1080" style="width:0;height:1.5pt" o:hralign="center" o:hrstd="t" o:hr="t" fillcolor="#a0a0a0" stroked="f"/>
        </w:pict>
      </w:r>
    </w:p>
    <w:p w:rsidR="00DA7535" w:rsidRDefault="00DA7535" w:rsidP="00DA7535">
      <w:pPr>
        <w:pStyle w:val="NormalWeb"/>
        <w:numPr>
          <w:ilvl w:val="0"/>
          <w:numId w:val="17"/>
        </w:numPr>
      </w:pPr>
      <w:r>
        <w:t>Identify someone you can turn to for support when you feel emotionally drained.</w:t>
      </w:r>
      <w:r>
        <w:br/>
      </w:r>
      <w:r>
        <w:rPr>
          <w:rStyle w:val="Emphasis"/>
        </w:rPr>
        <w:t>Who can you rely on?</w:t>
      </w:r>
    </w:p>
    <w:p w:rsidR="00DA7535" w:rsidRDefault="00DA7535" w:rsidP="00DA7535">
      <w:pPr>
        <w:numPr>
          <w:ilvl w:val="1"/>
          <w:numId w:val="17"/>
        </w:numPr>
        <w:spacing w:before="100" w:beforeAutospacing="1" w:after="100" w:afterAutospacing="1" w:line="240" w:lineRule="auto"/>
      </w:pPr>
      <w:r>
        <w:pict>
          <v:rect id="_x0000_i1081" style="width:0;height:1.5pt" o:hralign="center" o:hrstd="t" o:hr="t" fillcolor="#a0a0a0" stroked="f"/>
        </w:pict>
      </w:r>
    </w:p>
    <w:p w:rsidR="00DA7535" w:rsidRDefault="00DA7535" w:rsidP="00DA7535">
      <w:pPr>
        <w:spacing w:after="0"/>
      </w:pPr>
      <w:r>
        <w:pict>
          <v:rect id="_x0000_i1082" style="width:0;height:1.5pt" o:hralign="center" o:hrstd="t" o:hr="t" fillcolor="#a0a0a0" stroked="f"/>
        </w:pict>
      </w:r>
    </w:p>
    <w:p w:rsidR="00DA7535" w:rsidRDefault="00DA7535" w:rsidP="00DA7535">
      <w:pPr>
        <w:pStyle w:val="Heading3"/>
      </w:pPr>
      <w:r>
        <w:lastRenderedPageBreak/>
        <w:t>Part 4: Personal Growth and Empowerment</w:t>
      </w:r>
    </w:p>
    <w:p w:rsidR="00DA7535" w:rsidRDefault="00DA7535" w:rsidP="00DA7535">
      <w:pPr>
        <w:pStyle w:val="NormalWeb"/>
        <w:numPr>
          <w:ilvl w:val="0"/>
          <w:numId w:val="18"/>
        </w:numPr>
      </w:pPr>
      <w:r>
        <w:rPr>
          <w:rStyle w:val="Strong"/>
        </w:rPr>
        <w:t>Commit to being mindful of your energy</w:t>
      </w:r>
      <w:proofErr w:type="gramStart"/>
      <w:r>
        <w:rPr>
          <w:rStyle w:val="Strong"/>
        </w:rPr>
        <w:t>:</w:t>
      </w:r>
      <w:proofErr w:type="gramEnd"/>
      <w:r>
        <w:br/>
        <w:t>Recognizing and respecting your own energy will empower you to make more conscious choices about who you spend time with and how you use your emotional resources.</w:t>
      </w:r>
      <w:r>
        <w:br/>
      </w:r>
      <w:r>
        <w:rPr>
          <w:rStyle w:val="Emphasis"/>
        </w:rPr>
        <w:t>How will you remain mindful of your energy?</w:t>
      </w:r>
    </w:p>
    <w:p w:rsidR="00DA7535" w:rsidRDefault="00DA7535" w:rsidP="00DA7535">
      <w:pPr>
        <w:numPr>
          <w:ilvl w:val="1"/>
          <w:numId w:val="18"/>
        </w:numPr>
        <w:spacing w:before="100" w:beforeAutospacing="1" w:after="100" w:afterAutospacing="1" w:line="240" w:lineRule="auto"/>
      </w:pPr>
      <w:r>
        <w:pict>
          <v:rect id="_x0000_i1083" style="width:0;height:1.5pt" o:hralign="center" o:hrstd="t" o:hr="t" fillcolor="#a0a0a0" stroked="f"/>
        </w:pict>
      </w:r>
    </w:p>
    <w:p w:rsidR="00DA7535" w:rsidRDefault="00DA7535" w:rsidP="00DA7535">
      <w:pPr>
        <w:numPr>
          <w:ilvl w:val="1"/>
          <w:numId w:val="18"/>
        </w:numPr>
        <w:spacing w:before="100" w:beforeAutospacing="1" w:after="100" w:afterAutospacing="1" w:line="240" w:lineRule="auto"/>
      </w:pPr>
      <w:r>
        <w:pict>
          <v:rect id="_x0000_i1084" style="width:0;height:1.5pt" o:hralign="center" o:hrstd="t" o:hr="t" fillcolor="#a0a0a0" stroked="f"/>
        </w:pict>
      </w:r>
    </w:p>
    <w:p w:rsidR="00DA7535" w:rsidRDefault="00DA7535" w:rsidP="00DA7535">
      <w:pPr>
        <w:pStyle w:val="NormalWeb"/>
        <w:numPr>
          <w:ilvl w:val="0"/>
          <w:numId w:val="18"/>
        </w:numPr>
      </w:pPr>
      <w:r>
        <w:rPr>
          <w:rStyle w:val="Strong"/>
        </w:rPr>
        <w:t>Embrace positive change</w:t>
      </w:r>
      <w:proofErr w:type="gramStart"/>
      <w:r>
        <w:rPr>
          <w:rStyle w:val="Strong"/>
        </w:rPr>
        <w:t>:</w:t>
      </w:r>
      <w:proofErr w:type="gramEnd"/>
      <w:r>
        <w:br/>
        <w:t>As you distance yourself from energy vampires, you’ll make room for more positive, supportive relationships that contribute to your growth and well-being.</w:t>
      </w:r>
      <w:r>
        <w:br/>
      </w:r>
      <w:r>
        <w:rPr>
          <w:rStyle w:val="Emphasis"/>
        </w:rPr>
        <w:t>What positive changes do you envision?</w:t>
      </w:r>
    </w:p>
    <w:p w:rsidR="00DA7535" w:rsidRDefault="00DA7535" w:rsidP="00DA7535">
      <w:pPr>
        <w:numPr>
          <w:ilvl w:val="1"/>
          <w:numId w:val="18"/>
        </w:numPr>
        <w:spacing w:before="100" w:beforeAutospacing="1" w:after="100" w:afterAutospacing="1" w:line="240" w:lineRule="auto"/>
      </w:pPr>
      <w:r>
        <w:pict>
          <v:rect id="_x0000_i1085" style="width:0;height:1.5pt" o:hralign="center" o:hrstd="t" o:hr="t" fillcolor="#a0a0a0" stroked="f"/>
        </w:pict>
      </w:r>
    </w:p>
    <w:p w:rsidR="00DA7535" w:rsidRDefault="00DA7535" w:rsidP="00DA7535">
      <w:pPr>
        <w:numPr>
          <w:ilvl w:val="1"/>
          <w:numId w:val="18"/>
        </w:numPr>
        <w:spacing w:before="100" w:beforeAutospacing="1" w:after="100" w:afterAutospacing="1" w:line="240" w:lineRule="auto"/>
      </w:pPr>
      <w:r>
        <w:pict>
          <v:rect id="_x0000_i1086" style="width:0;height:1.5pt" o:hralign="center" o:hrstd="t" o:hr="t" fillcolor="#a0a0a0" stroked="f"/>
        </w:pict>
      </w:r>
    </w:p>
    <w:p w:rsidR="00DA7535" w:rsidRDefault="00DA7535" w:rsidP="00DA7535">
      <w:pPr>
        <w:spacing w:after="0"/>
      </w:pPr>
      <w:r>
        <w:pict>
          <v:rect id="_x0000_i1087" style="width:0;height:1.5pt" o:hralign="center" o:hrstd="t" o:hr="t" fillcolor="#a0a0a0" stroked="f"/>
        </w:pict>
      </w:r>
    </w:p>
    <w:p w:rsidR="00DA7535" w:rsidRDefault="00DA7535" w:rsidP="00DA7535">
      <w:pPr>
        <w:pStyle w:val="NormalWeb"/>
      </w:pPr>
      <w:r>
        <w:t>By recognizing and taking steps to stop energy vampires, you protect your well-being, allowing you to grow personally and professionally.</w:t>
      </w:r>
    </w:p>
    <w:p w:rsidR="00E26C62" w:rsidRDefault="00DA7535" w:rsidP="00DA7535">
      <w:pPr>
        <w:jc w:val="center"/>
      </w:pPr>
    </w:p>
    <w:sectPr w:rsidR="00E26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7EAB"/>
    <w:multiLevelType w:val="multilevel"/>
    <w:tmpl w:val="76D2E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837A6"/>
    <w:multiLevelType w:val="multilevel"/>
    <w:tmpl w:val="3D402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0420E"/>
    <w:multiLevelType w:val="multilevel"/>
    <w:tmpl w:val="C9E0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C543C"/>
    <w:multiLevelType w:val="multilevel"/>
    <w:tmpl w:val="7AB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D1D4C"/>
    <w:multiLevelType w:val="multilevel"/>
    <w:tmpl w:val="2B247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10F70"/>
    <w:multiLevelType w:val="multilevel"/>
    <w:tmpl w:val="BA4A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A3D4C"/>
    <w:multiLevelType w:val="multilevel"/>
    <w:tmpl w:val="7E365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65CF9"/>
    <w:multiLevelType w:val="multilevel"/>
    <w:tmpl w:val="105C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1167A"/>
    <w:multiLevelType w:val="multilevel"/>
    <w:tmpl w:val="16C86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75CCE"/>
    <w:multiLevelType w:val="multilevel"/>
    <w:tmpl w:val="49D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D2E0E"/>
    <w:multiLevelType w:val="multilevel"/>
    <w:tmpl w:val="F79A8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A74735"/>
    <w:multiLevelType w:val="multilevel"/>
    <w:tmpl w:val="1FE6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03216"/>
    <w:multiLevelType w:val="multilevel"/>
    <w:tmpl w:val="7800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2640E"/>
    <w:multiLevelType w:val="multilevel"/>
    <w:tmpl w:val="5D22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C10DC"/>
    <w:multiLevelType w:val="multilevel"/>
    <w:tmpl w:val="D64A6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87371"/>
    <w:multiLevelType w:val="multilevel"/>
    <w:tmpl w:val="2A0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40BC5"/>
    <w:multiLevelType w:val="multilevel"/>
    <w:tmpl w:val="880E0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CA34F9"/>
    <w:multiLevelType w:val="multilevel"/>
    <w:tmpl w:val="D9820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2"/>
  </w:num>
  <w:num w:numId="5">
    <w:abstractNumId w:val="13"/>
  </w:num>
  <w:num w:numId="6">
    <w:abstractNumId w:val="15"/>
  </w:num>
  <w:num w:numId="7">
    <w:abstractNumId w:val="11"/>
  </w:num>
  <w:num w:numId="8">
    <w:abstractNumId w:val="3"/>
  </w:num>
  <w:num w:numId="9">
    <w:abstractNumId w:val="5"/>
  </w:num>
  <w:num w:numId="10">
    <w:abstractNumId w:val="10"/>
  </w:num>
  <w:num w:numId="11">
    <w:abstractNumId w:val="4"/>
  </w:num>
  <w:num w:numId="12">
    <w:abstractNumId w:val="17"/>
  </w:num>
  <w:num w:numId="13">
    <w:abstractNumId w:val="1"/>
  </w:num>
  <w:num w:numId="14">
    <w:abstractNumId w:val="8"/>
  </w:num>
  <w:num w:numId="15">
    <w:abstractNumId w:val="12"/>
  </w:num>
  <w:num w:numId="16">
    <w:abstractNumId w:val="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35"/>
    <w:rsid w:val="00226A8B"/>
    <w:rsid w:val="00382D59"/>
    <w:rsid w:val="00DA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9DAA2-8559-4B14-81DB-DD94CF29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535"/>
  </w:style>
  <w:style w:type="paragraph" w:styleId="Heading3">
    <w:name w:val="heading 3"/>
    <w:basedOn w:val="Normal"/>
    <w:link w:val="Heading3Char"/>
    <w:uiPriority w:val="9"/>
    <w:qFormat/>
    <w:rsid w:val="00DA75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A75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753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A7535"/>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A75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7535"/>
    <w:rPr>
      <w:b/>
      <w:bCs/>
    </w:rPr>
  </w:style>
  <w:style w:type="character" w:styleId="Emphasis">
    <w:name w:val="Emphasis"/>
    <w:basedOn w:val="DefaultParagraphFont"/>
    <w:uiPriority w:val="20"/>
    <w:qFormat/>
    <w:rsid w:val="00DA7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61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2025-01-18T22:58:00Z</dcterms:created>
  <dcterms:modified xsi:type="dcterms:W3CDTF">2025-01-18T23:01:00Z</dcterms:modified>
</cp:coreProperties>
</file>